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AF3192" w:rsidRDefault="00835FB1" w:rsidP="00AF3192">
      <w:pPr>
        <w:jc w:val="center"/>
        <w:rPr>
          <w:rFonts w:ascii="Freehand575 BT" w:hAnsi="Freehand575 BT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365250" cy="1714500"/>
            <wp:effectExtent l="19050" t="0" r="6350" b="0"/>
            <wp:wrapNone/>
            <wp:docPr id="30" name="Imagen 30" descr="Escudo Vasco rect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scudo Vasco rectangu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192" w:rsidRDefault="00AF3192" w:rsidP="00AF3192">
      <w:pPr>
        <w:jc w:val="center"/>
        <w:rPr>
          <w:rFonts w:ascii="Freehand575 BT" w:hAnsi="Freehand575 BT"/>
          <w:b/>
          <w:sz w:val="52"/>
          <w:szCs w:val="52"/>
        </w:rPr>
      </w:pPr>
    </w:p>
    <w:p w:rsidR="00AF3192" w:rsidRDefault="00AF3192" w:rsidP="00AF3192">
      <w:pPr>
        <w:jc w:val="center"/>
        <w:rPr>
          <w:rFonts w:ascii="Freehand575 BT" w:hAnsi="Freehand575 BT"/>
          <w:b/>
          <w:sz w:val="52"/>
          <w:szCs w:val="52"/>
        </w:rPr>
      </w:pPr>
    </w:p>
    <w:p w:rsidR="00AF3192" w:rsidRDefault="00AF3192" w:rsidP="00AF3192">
      <w:pPr>
        <w:jc w:val="center"/>
        <w:rPr>
          <w:rFonts w:ascii="Freehand575 BT" w:hAnsi="Freehand575 BT"/>
          <w:b/>
          <w:sz w:val="52"/>
          <w:szCs w:val="52"/>
        </w:rPr>
      </w:pPr>
    </w:p>
    <w:p w:rsidR="000D226D" w:rsidRPr="00AF3192" w:rsidRDefault="000D226D" w:rsidP="00AF3192">
      <w:pPr>
        <w:jc w:val="center"/>
        <w:rPr>
          <w:rFonts w:ascii="Freehand575 BT" w:hAnsi="Freehand575 BT"/>
          <w:b/>
          <w:sz w:val="52"/>
          <w:szCs w:val="52"/>
        </w:rPr>
      </w:pPr>
      <w:r w:rsidRPr="00AF3192">
        <w:rPr>
          <w:rFonts w:ascii="Freehand575 BT" w:hAnsi="Freehand575 BT"/>
          <w:b/>
          <w:sz w:val="52"/>
          <w:szCs w:val="52"/>
        </w:rPr>
        <w:t>HISTORIA DEL COMITÉ VASCO DE ARBITROS</w:t>
      </w:r>
    </w:p>
    <w:p w:rsidR="00835FB1" w:rsidRDefault="00835FB1" w:rsidP="00835FB1">
      <w:pPr>
        <w:pStyle w:val="NormalWeb"/>
        <w:spacing w:before="0" w:beforeAutospacing="0" w:after="0" w:afterAutospacing="0"/>
        <w:rPr>
          <w:b/>
          <w:color w:val="0000FF"/>
        </w:rPr>
      </w:pPr>
    </w:p>
    <w:p w:rsidR="00835FB1" w:rsidRPr="00835FB1" w:rsidRDefault="00835FB1" w:rsidP="00835FB1">
      <w:pPr>
        <w:pStyle w:val="NormalWeb"/>
        <w:spacing w:before="0" w:beforeAutospacing="0" w:after="0" w:afterAutospacing="0"/>
        <w:rPr>
          <w:b/>
          <w:color w:val="0000FF"/>
        </w:rPr>
      </w:pPr>
      <w:r w:rsidRPr="00835FB1">
        <w:rPr>
          <w:b/>
          <w:color w:val="0000FF"/>
        </w:rPr>
        <w:t>JULIO 1989 – JUNIO 2001</w:t>
      </w:r>
    </w:p>
    <w:p w:rsidR="000D226D" w:rsidRPr="00835FB1" w:rsidRDefault="000D226D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835FB1">
        <w:rPr>
          <w:b/>
          <w:color w:val="0000FF"/>
        </w:rPr>
        <w:t xml:space="preserve">PRESIDENTE: </w:t>
      </w:r>
      <w:r w:rsidR="00835FB1">
        <w:rPr>
          <w:b/>
          <w:color w:val="0000FF"/>
        </w:rPr>
        <w:tab/>
      </w:r>
      <w:r w:rsidR="00835FB1">
        <w:rPr>
          <w:b/>
          <w:color w:val="0000FF"/>
        </w:rPr>
        <w:tab/>
      </w:r>
      <w:r w:rsidRPr="00835FB1">
        <w:rPr>
          <w:b/>
          <w:color w:val="0D0D0D" w:themeColor="text1" w:themeTint="F2"/>
          <w:sz w:val="28"/>
          <w:szCs w:val="28"/>
        </w:rPr>
        <w:t xml:space="preserve">JOSE </w:t>
      </w:r>
      <w:smartTag w:uri="urn:schemas-microsoft-com:office:smarttags" w:element="PersonName">
        <w:smartTagPr>
          <w:attr w:name="ProductID" w:val="ARTURO AGUADO"/>
        </w:smartTagPr>
        <w:r w:rsidRPr="00835FB1">
          <w:rPr>
            <w:b/>
            <w:color w:val="0D0D0D" w:themeColor="text1" w:themeTint="F2"/>
            <w:sz w:val="28"/>
            <w:szCs w:val="28"/>
          </w:rPr>
          <w:t>ARTURO AGUADO</w:t>
        </w:r>
      </w:smartTag>
      <w:r w:rsidRPr="00835FB1">
        <w:rPr>
          <w:b/>
          <w:color w:val="0D0D0D" w:themeColor="text1" w:themeTint="F2"/>
          <w:sz w:val="28"/>
          <w:szCs w:val="28"/>
        </w:rPr>
        <w:t xml:space="preserve"> DE MAEZTU</w:t>
      </w:r>
      <w:r w:rsidRPr="00835FB1">
        <w:rPr>
          <w:b/>
          <w:color w:val="0000FF"/>
        </w:rPr>
        <w:t xml:space="preserve"> </w:t>
      </w:r>
    </w:p>
    <w:p w:rsidR="00D933BE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 xml:space="preserve">Vicepresidentes: </w:t>
      </w:r>
      <w:smartTag w:uri="urn:schemas-microsoft-com:office:smarttags" w:element="PersonName">
        <w:smartTagPr>
          <w:attr w:name="ProductID" w:val="Jose Manuel ORTIZ de ZARATE"/>
        </w:smartTagPr>
        <w:r w:rsidRPr="00367E87">
          <w:rPr>
            <w:b/>
            <w:color w:val="0000FF"/>
          </w:rPr>
          <w:t>Jose Manuel Ortiz de Zarate</w:t>
        </w:r>
      </w:smartTag>
      <w:r w:rsidRPr="00367E87">
        <w:rPr>
          <w:b/>
          <w:color w:val="0000FF"/>
        </w:rPr>
        <w:t xml:space="preserve">, Javier Etayo Piñol, </w:t>
      </w:r>
      <w:r w:rsidR="00835FB1">
        <w:rPr>
          <w:b/>
          <w:color w:val="0000FF"/>
        </w:rPr>
        <w:t>Alberto Larrotxa</w:t>
      </w:r>
    </w:p>
    <w:p w:rsidR="00367E87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>Director Técnico: Juan Lopez Vicente.</w:t>
      </w:r>
    </w:p>
    <w:p w:rsidR="00367E87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>Secretario: Eduardo Gonzalez Ceballos.</w:t>
      </w:r>
    </w:p>
    <w:p w:rsidR="00835FB1" w:rsidRDefault="00835FB1" w:rsidP="00835FB1">
      <w:pPr>
        <w:pStyle w:val="NormalWeb"/>
        <w:spacing w:before="0" w:beforeAutospacing="0" w:after="0" w:afterAutospacing="0"/>
        <w:rPr>
          <w:b/>
          <w:color w:val="0000FF"/>
        </w:rPr>
      </w:pPr>
    </w:p>
    <w:p w:rsidR="00835FB1" w:rsidRDefault="00835FB1" w:rsidP="00835FB1">
      <w:pPr>
        <w:pStyle w:val="NormalWeb"/>
        <w:spacing w:before="0" w:beforeAutospacing="0" w:after="0" w:afterAutospacing="0"/>
        <w:rPr>
          <w:b/>
          <w:color w:val="0000FF"/>
        </w:rPr>
      </w:pPr>
    </w:p>
    <w:p w:rsidR="00634AFC" w:rsidRPr="00835FB1" w:rsidRDefault="00835FB1" w:rsidP="00835FB1">
      <w:pPr>
        <w:pStyle w:val="NormalWeb"/>
        <w:spacing w:before="0" w:beforeAutospacing="0" w:after="0" w:afterAutospacing="0"/>
      </w:pPr>
      <w:r w:rsidRPr="00835FB1">
        <w:rPr>
          <w:b/>
          <w:color w:val="0000FF"/>
        </w:rPr>
        <w:t>JULIO 2001 -  NOVIEMBRE 2003</w:t>
      </w:r>
    </w:p>
    <w:p w:rsidR="000D226D" w:rsidRPr="00835FB1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835FB1">
        <w:rPr>
          <w:b/>
          <w:color w:val="0000FF"/>
        </w:rPr>
        <w:t>DIRECTOR DE ARBITRAJE</w:t>
      </w:r>
      <w:r w:rsidR="00634AFC" w:rsidRPr="00835FB1">
        <w:rPr>
          <w:b/>
          <w:color w:val="0000FF"/>
        </w:rPr>
        <w:t>:</w:t>
      </w:r>
      <w:r w:rsidR="00835FB1">
        <w:rPr>
          <w:b/>
          <w:color w:val="0000FF"/>
        </w:rPr>
        <w:tab/>
      </w:r>
      <w:r w:rsidR="00634AFC" w:rsidRPr="00835FB1">
        <w:rPr>
          <w:b/>
          <w:color w:val="0000FF"/>
        </w:rPr>
        <w:t xml:space="preserve"> </w:t>
      </w:r>
      <w:smartTag w:uri="urn:schemas-microsoft-com:office:smarttags" w:element="PersonName">
        <w:smartTagPr>
          <w:attr w:name="ProductID" w:val="JUAN LOPEZ VICENTE"/>
        </w:smartTagPr>
        <w:r w:rsidR="00634AFC" w:rsidRPr="00835FB1">
          <w:rPr>
            <w:b/>
            <w:color w:val="0D0D0D" w:themeColor="text1" w:themeTint="F2"/>
            <w:sz w:val="28"/>
            <w:szCs w:val="28"/>
          </w:rPr>
          <w:t>JUAN LOPEZ VICENTE</w:t>
        </w:r>
      </w:smartTag>
      <w:r w:rsidR="0071420A" w:rsidRPr="00835FB1">
        <w:rPr>
          <w:b/>
          <w:color w:val="FF0000"/>
        </w:rPr>
        <w:t xml:space="preserve"> </w:t>
      </w:r>
    </w:p>
    <w:p w:rsidR="00634AFC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>Subdirector de Arbitraje</w:t>
      </w:r>
      <w:r w:rsidR="009D1E97">
        <w:rPr>
          <w:b/>
          <w:color w:val="0000FF"/>
        </w:rPr>
        <w:t xml:space="preserve"> y Coordinador Técnico Arbitral</w:t>
      </w:r>
      <w:r w:rsidRPr="00367E87">
        <w:rPr>
          <w:b/>
          <w:color w:val="0000FF"/>
        </w:rPr>
        <w:t>: Koldo Pujana</w:t>
      </w:r>
      <w:r w:rsidR="00AF3192">
        <w:rPr>
          <w:b/>
          <w:color w:val="0000FF"/>
        </w:rPr>
        <w:t xml:space="preserve"> Iturrieta</w:t>
      </w:r>
    </w:p>
    <w:p w:rsidR="00367E87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>Secretario: Roberto Asensio</w:t>
      </w:r>
      <w:r w:rsidR="00AF3192">
        <w:rPr>
          <w:b/>
          <w:color w:val="0000FF"/>
        </w:rPr>
        <w:t xml:space="preserve"> Gonzalez.</w:t>
      </w:r>
    </w:p>
    <w:p w:rsidR="00634AFC" w:rsidRDefault="00634AFC" w:rsidP="00835FB1">
      <w:pPr>
        <w:pStyle w:val="NormalWeb"/>
        <w:spacing w:before="0" w:beforeAutospacing="0" w:after="0" w:afterAutospacing="0"/>
        <w:rPr>
          <w:b/>
          <w:color w:val="0000FF"/>
          <w:u w:val="single"/>
        </w:rPr>
      </w:pPr>
    </w:p>
    <w:p w:rsidR="00835FB1" w:rsidRDefault="00835FB1" w:rsidP="00835FB1">
      <w:pPr>
        <w:pStyle w:val="NormalWeb"/>
        <w:spacing w:before="0" w:beforeAutospacing="0" w:after="0" w:afterAutospacing="0"/>
        <w:rPr>
          <w:b/>
          <w:color w:val="0000FF"/>
          <w:u w:val="single"/>
        </w:rPr>
      </w:pPr>
    </w:p>
    <w:p w:rsidR="00835FB1" w:rsidRPr="00835FB1" w:rsidRDefault="00835FB1" w:rsidP="00835FB1">
      <w:pPr>
        <w:pStyle w:val="NormalWeb"/>
        <w:spacing w:before="0" w:beforeAutospacing="0" w:after="0" w:afterAutospacing="0"/>
        <w:rPr>
          <w:b/>
          <w:color w:val="0000FF"/>
        </w:rPr>
      </w:pPr>
      <w:r w:rsidRPr="00835FB1">
        <w:rPr>
          <w:b/>
          <w:color w:val="0000FF"/>
        </w:rPr>
        <w:t>NOVIEMBRE 2003 – FEBRERO 2005</w:t>
      </w:r>
    </w:p>
    <w:p w:rsidR="00AF3192" w:rsidRPr="00835FB1" w:rsidRDefault="000D226D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835FB1">
        <w:rPr>
          <w:b/>
          <w:color w:val="0000FF"/>
        </w:rPr>
        <w:t>PRESIDENTE:</w:t>
      </w:r>
      <w:r w:rsidR="00835FB1">
        <w:rPr>
          <w:b/>
          <w:color w:val="0000FF"/>
        </w:rPr>
        <w:tab/>
      </w:r>
      <w:r w:rsidRPr="00835FB1">
        <w:rPr>
          <w:b/>
          <w:color w:val="0000FF"/>
        </w:rPr>
        <w:t xml:space="preserve"> </w:t>
      </w:r>
      <w:r w:rsidR="00835FB1">
        <w:rPr>
          <w:b/>
          <w:color w:val="0000FF"/>
        </w:rPr>
        <w:tab/>
      </w:r>
      <w:r w:rsidR="00835FB1">
        <w:rPr>
          <w:b/>
          <w:color w:val="0000FF"/>
        </w:rPr>
        <w:tab/>
      </w:r>
      <w:r w:rsidRPr="00835FB1">
        <w:rPr>
          <w:b/>
          <w:color w:val="0D0D0D" w:themeColor="text1" w:themeTint="F2"/>
          <w:sz w:val="28"/>
          <w:szCs w:val="28"/>
        </w:rPr>
        <w:t>JOSEBA ELOSEGUI ARAS</w:t>
      </w:r>
      <w:r w:rsidRPr="00835FB1">
        <w:rPr>
          <w:b/>
          <w:color w:val="0000FF"/>
        </w:rPr>
        <w:t xml:space="preserve"> </w:t>
      </w:r>
    </w:p>
    <w:p w:rsidR="00367E87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>Vicepresidente: Luis Miguel Corres</w:t>
      </w:r>
      <w:r w:rsidR="00AF3192">
        <w:rPr>
          <w:b/>
          <w:color w:val="0000FF"/>
        </w:rPr>
        <w:t xml:space="preserve"> Lagar</w:t>
      </w:r>
      <w:r w:rsidRPr="00367E87">
        <w:rPr>
          <w:b/>
          <w:color w:val="0000FF"/>
        </w:rPr>
        <w:t>.</w:t>
      </w:r>
    </w:p>
    <w:p w:rsidR="00367E87" w:rsidRPr="00367E87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367E87">
        <w:rPr>
          <w:b/>
          <w:color w:val="0000FF"/>
        </w:rPr>
        <w:t>Director Técnico: Julian Sanchez Romero.</w:t>
      </w:r>
    </w:p>
    <w:p w:rsidR="000D226D" w:rsidRDefault="000D226D" w:rsidP="00835FB1">
      <w:pPr>
        <w:pStyle w:val="NormalWeb"/>
        <w:spacing w:before="0" w:beforeAutospacing="0" w:after="0" w:afterAutospacing="0"/>
      </w:pPr>
    </w:p>
    <w:p w:rsidR="00835FB1" w:rsidRDefault="00835FB1" w:rsidP="00835FB1">
      <w:pPr>
        <w:pStyle w:val="NormalWeb"/>
        <w:spacing w:before="0" w:beforeAutospacing="0" w:after="0" w:afterAutospacing="0"/>
      </w:pPr>
    </w:p>
    <w:p w:rsidR="00835FB1" w:rsidRPr="00835FB1" w:rsidRDefault="00835FB1" w:rsidP="00835FB1">
      <w:pPr>
        <w:pStyle w:val="NormalWeb"/>
        <w:spacing w:before="0" w:beforeAutospacing="0" w:after="0" w:afterAutospacing="0"/>
      </w:pPr>
      <w:r w:rsidRPr="00835FB1">
        <w:rPr>
          <w:b/>
          <w:color w:val="0000FF"/>
        </w:rPr>
        <w:t>FEBRERO 2005 – Actualidad</w:t>
      </w:r>
    </w:p>
    <w:p w:rsidR="00634AFC" w:rsidRPr="00835FB1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835FB1">
        <w:rPr>
          <w:b/>
          <w:color w:val="0000FF"/>
        </w:rPr>
        <w:t>DIRECTOR DE ARBITRAJE</w:t>
      </w:r>
      <w:r w:rsidR="00634AFC" w:rsidRPr="00835FB1">
        <w:rPr>
          <w:b/>
          <w:color w:val="0000FF"/>
        </w:rPr>
        <w:t xml:space="preserve">: </w:t>
      </w:r>
      <w:r w:rsidR="00835FB1">
        <w:rPr>
          <w:b/>
          <w:color w:val="0000FF"/>
        </w:rPr>
        <w:tab/>
      </w:r>
      <w:smartTag w:uri="urn:schemas-microsoft-com:office:smarttags" w:element="PersonName">
        <w:smartTagPr>
          <w:attr w:name="ProductID" w:val="KOLDO PUJANA"/>
        </w:smartTagPr>
        <w:r w:rsidR="00634AFC" w:rsidRPr="00835FB1">
          <w:rPr>
            <w:b/>
            <w:color w:val="0D0D0D" w:themeColor="text1" w:themeTint="F2"/>
            <w:sz w:val="28"/>
            <w:szCs w:val="28"/>
          </w:rPr>
          <w:t>KOLDO PUJANA</w:t>
        </w:r>
      </w:smartTag>
      <w:r w:rsidR="00634AFC" w:rsidRPr="00835FB1">
        <w:rPr>
          <w:b/>
          <w:color w:val="0D0D0D" w:themeColor="text1" w:themeTint="F2"/>
          <w:sz w:val="28"/>
          <w:szCs w:val="28"/>
        </w:rPr>
        <w:t xml:space="preserve"> ITURRIETA</w:t>
      </w:r>
      <w:r w:rsidR="00634AFC" w:rsidRPr="00835FB1">
        <w:rPr>
          <w:b/>
          <w:color w:val="0000FF"/>
        </w:rPr>
        <w:t xml:space="preserve"> </w:t>
      </w:r>
    </w:p>
    <w:p w:rsidR="00367E87" w:rsidRPr="00AF3192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AF3192">
        <w:rPr>
          <w:b/>
          <w:color w:val="0000FF"/>
        </w:rPr>
        <w:t xml:space="preserve">Subdirector de Arbitraje: </w:t>
      </w:r>
      <w:smartTag w:uri="urn:schemas-microsoft-com:office:smarttags" w:element="PersonName">
        <w:smartTagPr>
          <w:attr w:name="ProductID" w:val="Roberto Asensio"/>
        </w:smartTagPr>
        <w:r w:rsidRPr="00AF3192">
          <w:rPr>
            <w:b/>
            <w:color w:val="0000FF"/>
          </w:rPr>
          <w:t>Roberto Asensio</w:t>
        </w:r>
      </w:smartTag>
      <w:r w:rsidRPr="00AF3192">
        <w:rPr>
          <w:b/>
          <w:color w:val="0000FF"/>
        </w:rPr>
        <w:t xml:space="preserve"> Gonzalez</w:t>
      </w:r>
    </w:p>
    <w:p w:rsidR="00367E87" w:rsidRPr="00AF3192" w:rsidRDefault="00367E87" w:rsidP="00835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0000FF"/>
        </w:rPr>
      </w:pPr>
      <w:r w:rsidRPr="00AF3192">
        <w:rPr>
          <w:b/>
          <w:color w:val="0000FF"/>
        </w:rPr>
        <w:t>Director Técnico: Julian Sanchez Romero</w:t>
      </w:r>
    </w:p>
    <w:p w:rsidR="000D226D" w:rsidRDefault="000D226D" w:rsidP="00835FB1"/>
    <w:p w:rsidR="004B24DB" w:rsidRDefault="004B24DB"/>
    <w:sectPr w:rsidR="004B24DB" w:rsidSect="00AF3192"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hand575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compat/>
  <w:rsids>
    <w:rsidRoot w:val="000D226D"/>
    <w:rsid w:val="000D226D"/>
    <w:rsid w:val="002B7823"/>
    <w:rsid w:val="002F6F4A"/>
    <w:rsid w:val="00323C55"/>
    <w:rsid w:val="00367E87"/>
    <w:rsid w:val="004B24DB"/>
    <w:rsid w:val="004D1E9D"/>
    <w:rsid w:val="00634AFC"/>
    <w:rsid w:val="0071420A"/>
    <w:rsid w:val="007D77E1"/>
    <w:rsid w:val="00835FB1"/>
    <w:rsid w:val="009D1E97"/>
    <w:rsid w:val="00AF3192"/>
    <w:rsid w:val="00D933BE"/>
    <w:rsid w:val="00DA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B24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4B24DB"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B24DB"/>
    <w:pPr>
      <w:keepNext/>
      <w:outlineLvl w:val="2"/>
    </w:pPr>
    <w:rPr>
      <w:rFonts w:ascii="Arial" w:hAnsi="Arial"/>
      <w:b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rsid w:val="004B24DB"/>
    <w:pPr>
      <w:keepNext/>
      <w:jc w:val="center"/>
      <w:outlineLvl w:val="3"/>
    </w:pPr>
    <w:rPr>
      <w:rFonts w:ascii="Arial" w:hAnsi="Arial"/>
      <w:b/>
      <w:szCs w:val="20"/>
      <w:u w:val="single"/>
      <w:lang w:val="es-ES_tradnl"/>
    </w:rPr>
  </w:style>
  <w:style w:type="paragraph" w:styleId="Ttulo5">
    <w:name w:val="heading 5"/>
    <w:basedOn w:val="Normal"/>
    <w:next w:val="Normal"/>
    <w:qFormat/>
    <w:rsid w:val="004B2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24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B24D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B24DB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D22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DEL COMITÉ VASCO DE ARBITROS</vt:lpstr>
    </vt:vector>
  </TitlesOfParts>
  <Company>Correos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DEL COMITÉ VASCO DE ARBITROS</dc:title>
  <dc:creator>Roberto Asensio</dc:creator>
  <cp:lastModifiedBy>Asensio González, Roberto</cp:lastModifiedBy>
  <cp:revision>2</cp:revision>
  <dcterms:created xsi:type="dcterms:W3CDTF">2014-08-26T23:36:00Z</dcterms:created>
  <dcterms:modified xsi:type="dcterms:W3CDTF">2014-08-26T23:36:00Z</dcterms:modified>
</cp:coreProperties>
</file>